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DE2F2" w14:textId="293B483C" w:rsidR="00696449" w:rsidRPr="009051EE" w:rsidRDefault="00C96847" w:rsidP="00696449">
      <w:pPr>
        <w:jc w:val="center"/>
        <w:rPr>
          <w:rFonts w:ascii="Arial" w:hAnsi="Arial" w:cs="Arial"/>
          <w:b/>
          <w:color w:val="1C2045"/>
          <w:szCs w:val="22"/>
        </w:rPr>
      </w:pPr>
      <w:bookmarkStart w:id="0" w:name="_Hlk50475922"/>
      <w:r>
        <w:rPr>
          <w:rFonts w:ascii="Arial" w:hAnsi="Arial" w:cs="Arial"/>
          <w:b/>
          <w:color w:val="1C2045"/>
          <w:szCs w:val="22"/>
        </w:rPr>
        <w:t>l</w:t>
      </w:r>
    </w:p>
    <w:p w14:paraId="5144BBD5" w14:textId="5C4DA583" w:rsidR="00696449" w:rsidRDefault="00B74CB9" w:rsidP="00696449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Teaching observation</w:t>
      </w:r>
      <w:r w:rsidR="00696449"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TO</w:t>
      </w:r>
      <w:r w:rsidR="00696449" w:rsidRPr="009051EE">
        <w:rPr>
          <w:rFonts w:ascii="Arial" w:hAnsi="Arial" w:cs="Arial"/>
          <w:b/>
          <w:color w:val="1C2045"/>
          <w:szCs w:val="22"/>
        </w:rPr>
        <w:t>)</w:t>
      </w:r>
    </w:p>
    <w:p w14:paraId="110BBD6D" w14:textId="1AAF3CAD" w:rsidR="00FA6888" w:rsidRDefault="00FA6888" w:rsidP="00696449">
      <w:pPr>
        <w:rPr>
          <w:rFonts w:ascii="Arial" w:hAnsi="Arial" w:cs="Arial"/>
          <w:bCs/>
          <w:color w:val="1C2045"/>
          <w:szCs w:val="22"/>
        </w:rPr>
      </w:pPr>
      <w:r w:rsidRPr="00E31697">
        <w:rPr>
          <w:rFonts w:ascii="Arial" w:hAnsi="Arial" w:cs="Arial"/>
          <w:b/>
          <w:noProof/>
          <w:color w:val="1C2045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0C9D28" wp14:editId="12A1A923">
                <wp:simplePos x="0" y="0"/>
                <wp:positionH relativeFrom="margin">
                  <wp:align>left</wp:align>
                </wp:positionH>
                <wp:positionV relativeFrom="paragraph">
                  <wp:posOffset>240665</wp:posOffset>
                </wp:positionV>
                <wp:extent cx="5953125" cy="26955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69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D3C9F" w14:textId="3F98A30A" w:rsidR="00FA6888" w:rsidRPr="00FA6888" w:rsidRDefault="00FA6888" w:rsidP="00FA6888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FA6888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FA6888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14:paraId="6CAC7711" w14:textId="76D451EC" w:rsidR="00FA6888" w:rsidRDefault="00FA6888" w:rsidP="00FA688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A6888">
                              <w:rPr>
                                <w:rFonts w:ascii="Arial" w:hAnsi="Arial" w:cs="Arial"/>
                              </w:rPr>
                              <w:t>Evaluates the individual’s ability to deliver an effective learning experience to others.</w:t>
                            </w:r>
                          </w:p>
                          <w:p w14:paraId="4A57BF06" w14:textId="77777777" w:rsidR="00FA6888" w:rsidRPr="00FA6888" w:rsidRDefault="00FA6888" w:rsidP="00FA6888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2F60B8D8" w14:textId="5DB39A23" w:rsidR="00FA6888" w:rsidRPr="00FA6888" w:rsidRDefault="00FA6888" w:rsidP="00FA6888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FA6888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 xml:space="preserve">Examples of when it can be used </w:t>
                            </w:r>
                          </w:p>
                          <w:p w14:paraId="48C82BDD" w14:textId="4E2D12F2" w:rsidR="00FA6888" w:rsidRPr="00FA6888" w:rsidRDefault="00FA6888" w:rsidP="00FA688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A6888">
                              <w:rPr>
                                <w:rFonts w:ascii="Arial" w:hAnsi="Arial" w:cs="Arial"/>
                              </w:rPr>
                              <w:t>Deliver training for undergraduate students or trainee pharmacists</w:t>
                            </w:r>
                            <w:r w:rsidR="00F8446A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4247AB5B" w14:textId="323CACC6" w:rsidR="00FA6888" w:rsidRPr="00FA6888" w:rsidRDefault="00FA6888" w:rsidP="00FA688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A6888">
                              <w:rPr>
                                <w:rFonts w:ascii="Arial" w:hAnsi="Arial" w:cs="Arial"/>
                              </w:rPr>
                              <w:t>Deliver a training session for the pharmacy team on a new guideline or the management of a condition</w:t>
                            </w:r>
                            <w:r w:rsidR="00F8446A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3E53E2F" w14:textId="5CBD001E" w:rsidR="00FA6888" w:rsidRPr="00FA6888" w:rsidRDefault="00FA6888" w:rsidP="00FA688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A6888">
                              <w:rPr>
                                <w:rFonts w:ascii="Arial" w:hAnsi="Arial" w:cs="Arial"/>
                              </w:rPr>
                              <w:t>Deliver a remote lunchtime learning session for a care home about supporting people with their medicines</w:t>
                            </w:r>
                            <w:r w:rsidR="00F8446A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FA688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0983681" w14:textId="0705C863" w:rsidR="00FA6888" w:rsidRPr="00FA6888" w:rsidRDefault="00FA6888" w:rsidP="00FA6888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  <w:r w:rsidRPr="00FA6888"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  <w:t xml:space="preserve">Instructions </w:t>
                            </w:r>
                          </w:p>
                          <w:p w14:paraId="1A6FE954" w14:textId="77777777" w:rsidR="00FA6888" w:rsidRPr="00FA6888" w:rsidRDefault="00FA6888" w:rsidP="00FA688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FA6888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Provide feedback on what the pharmacist did well and areas for development. </w:t>
                            </w:r>
                          </w:p>
                          <w:p w14:paraId="5256F5BC" w14:textId="77777777" w:rsidR="00FA6888" w:rsidRPr="00FA6888" w:rsidRDefault="00FA6888" w:rsidP="00FA688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bookmarkStart w:id="1" w:name="_Hlk79086379"/>
                            <w:bookmarkStart w:id="2" w:name="_Hlk79086380"/>
                            <w:r w:rsidRPr="00FA6888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The overall rating should reflect the expected level of a post-registration foundation pharmacist as defined in the curriculum.</w:t>
                            </w:r>
                          </w:p>
                          <w:bookmarkEnd w:id="1"/>
                          <w:bookmarkEnd w:id="2"/>
                          <w:p w14:paraId="68C488E2" w14:textId="77777777" w:rsidR="00FA6888" w:rsidRPr="00D341FC" w:rsidRDefault="00FA6888" w:rsidP="00FA6888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0C9D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8.95pt;width:468.75pt;height:212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">
                <v:textbox>
                  <w:txbxContent>
                    <w:p w14:paraId="47DD3C9F" w14:textId="3F98A30A" w:rsidR="00FA6888" w:rsidRPr="00FA6888" w:rsidRDefault="00FA6888" w:rsidP="00FA6888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FA6888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FA6888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 </w:t>
                      </w:r>
                    </w:p>
                    <w:p w14:paraId="6CAC7711" w14:textId="76D451EC" w:rsidR="00FA6888" w:rsidRDefault="00FA6888" w:rsidP="00FA6888">
                      <w:pPr>
                        <w:rPr>
                          <w:rFonts w:ascii="Arial" w:hAnsi="Arial" w:cs="Arial"/>
                        </w:rPr>
                      </w:pPr>
                      <w:r w:rsidRPr="00FA6888">
                        <w:rPr>
                          <w:rFonts w:ascii="Arial" w:hAnsi="Arial" w:cs="Arial"/>
                        </w:rPr>
                        <w:t>Evaluates the individual’s ability to deliver an effective learning experience to others.</w:t>
                      </w:r>
                    </w:p>
                    <w:p w14:paraId="4A57BF06" w14:textId="77777777" w:rsidR="00FA6888" w:rsidRPr="00FA6888" w:rsidRDefault="00FA6888" w:rsidP="00FA6888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2F60B8D8" w14:textId="5DB39A23" w:rsidR="00FA6888" w:rsidRPr="00FA6888" w:rsidRDefault="00FA6888" w:rsidP="00FA6888">
                      <w:pPr>
                        <w:spacing w:after="160" w:line="259" w:lineRule="auto"/>
                        <w:rPr>
                          <w:rFonts w:ascii="Arial" w:hAnsi="Arial" w:cs="Arial"/>
                          <w:szCs w:val="22"/>
                        </w:rPr>
                      </w:pPr>
                      <w:r w:rsidRPr="00FA6888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 xml:space="preserve">Examples of when it can be used </w:t>
                      </w:r>
                    </w:p>
                    <w:p w14:paraId="48C82BDD" w14:textId="4E2D12F2" w:rsidR="00FA6888" w:rsidRPr="00FA6888" w:rsidRDefault="00FA6888" w:rsidP="00FA688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A6888">
                        <w:rPr>
                          <w:rFonts w:ascii="Arial" w:hAnsi="Arial" w:cs="Arial"/>
                        </w:rPr>
                        <w:t>Deliver training for undergraduate students or trainee pharmacists</w:t>
                      </w:r>
                      <w:r w:rsidR="00F8446A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4247AB5B" w14:textId="323CACC6" w:rsidR="00FA6888" w:rsidRPr="00FA6888" w:rsidRDefault="00FA6888" w:rsidP="00FA688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A6888">
                        <w:rPr>
                          <w:rFonts w:ascii="Arial" w:hAnsi="Arial" w:cs="Arial"/>
                        </w:rPr>
                        <w:t>Deliver a training session for the pharmacy team on a new guideline or the management of a condition</w:t>
                      </w:r>
                      <w:r w:rsidR="00F8446A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3E53E2F" w14:textId="5CBD001E" w:rsidR="00FA6888" w:rsidRPr="00FA6888" w:rsidRDefault="00FA6888" w:rsidP="00FA688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A6888">
                        <w:rPr>
                          <w:rFonts w:ascii="Arial" w:hAnsi="Arial" w:cs="Arial"/>
                        </w:rPr>
                        <w:t>Deliver a remote lunchtime learning session for a care home about supporting people with their medicines</w:t>
                      </w:r>
                      <w:r w:rsidR="00F8446A">
                        <w:rPr>
                          <w:rFonts w:ascii="Arial" w:hAnsi="Arial" w:cs="Arial"/>
                        </w:rPr>
                        <w:t>.</w:t>
                      </w:r>
                      <w:r w:rsidRPr="00FA6888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0983681" w14:textId="0705C863" w:rsidR="00FA6888" w:rsidRPr="00FA6888" w:rsidRDefault="00FA6888" w:rsidP="00FA6888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  <w:r w:rsidRPr="00FA6888"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  <w:t xml:space="preserve">Instructions </w:t>
                      </w:r>
                    </w:p>
                    <w:p w14:paraId="1A6FE954" w14:textId="77777777" w:rsidR="00FA6888" w:rsidRPr="00FA6888" w:rsidRDefault="00FA6888" w:rsidP="00FA688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FA6888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Provide feedback on what the pharmacist did well and areas for development. </w:t>
                      </w:r>
                    </w:p>
                    <w:p w14:paraId="5256F5BC" w14:textId="77777777" w:rsidR="00FA6888" w:rsidRPr="00FA6888" w:rsidRDefault="00FA6888" w:rsidP="00FA688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bookmarkStart w:id="3" w:name="_Hlk79086379"/>
                      <w:bookmarkStart w:id="4" w:name="_Hlk79086380"/>
                      <w:r w:rsidRPr="00FA6888">
                        <w:rPr>
                          <w:rFonts w:ascii="Arial" w:hAnsi="Arial" w:cs="Arial"/>
                          <w:bCs/>
                          <w:szCs w:val="22"/>
                        </w:rPr>
                        <w:t>The overall rating should reflect the expected level of a post-registration foundation pharmacist as defined in the curriculum.</w:t>
                      </w:r>
                    </w:p>
                    <w:bookmarkEnd w:id="3"/>
                    <w:bookmarkEnd w:id="4"/>
                    <w:p w14:paraId="68C488E2" w14:textId="77777777" w:rsidR="00FA6888" w:rsidRPr="00D341FC" w:rsidRDefault="00FA6888" w:rsidP="00FA6888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B575E2" w14:textId="77777777" w:rsidR="00085B48" w:rsidRPr="009051EE" w:rsidRDefault="00085B48" w:rsidP="0069644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D642CB" w:rsidRPr="00D642CB" w14:paraId="7E314DF6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0711FE7E" w14:textId="3B062086" w:rsidR="00BE2622" w:rsidRPr="00D642CB" w:rsidRDefault="00BE2622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Title of teaching session</w:t>
            </w:r>
          </w:p>
        </w:tc>
        <w:tc>
          <w:tcPr>
            <w:tcW w:w="6237" w:type="dxa"/>
          </w:tcPr>
          <w:p w14:paraId="585CE104" w14:textId="77777777" w:rsidR="00BE2622" w:rsidRPr="00B6278F" w:rsidRDefault="00BE2622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783AE03B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57D47D44" w14:textId="751A823A" w:rsidR="00696449" w:rsidRPr="00D642CB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Date of assessment</w:t>
            </w:r>
          </w:p>
        </w:tc>
        <w:tc>
          <w:tcPr>
            <w:tcW w:w="6237" w:type="dxa"/>
          </w:tcPr>
          <w:p w14:paraId="0DD67B0A" w14:textId="77777777" w:rsidR="00696449" w:rsidRPr="00B6278F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0A9C90F4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05B94115" w14:textId="1502EB33" w:rsidR="00696449" w:rsidRPr="00D642CB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Collaborator name</w:t>
            </w:r>
          </w:p>
        </w:tc>
        <w:tc>
          <w:tcPr>
            <w:tcW w:w="6237" w:type="dxa"/>
          </w:tcPr>
          <w:p w14:paraId="2F0269AB" w14:textId="77777777" w:rsidR="00696449" w:rsidRPr="00B6278F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0B6FF07E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33718D39" w14:textId="2C05CE62" w:rsidR="00696449" w:rsidRPr="00D642CB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Collaborator email</w:t>
            </w:r>
          </w:p>
        </w:tc>
        <w:tc>
          <w:tcPr>
            <w:tcW w:w="6237" w:type="dxa"/>
          </w:tcPr>
          <w:p w14:paraId="2643A078" w14:textId="77777777" w:rsidR="00696449" w:rsidRPr="00B6278F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7C7DA5E3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1A63D0F8" w14:textId="75CB4AAF" w:rsidR="00696449" w:rsidRPr="00D642CB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Collaborator position</w:t>
            </w:r>
          </w:p>
        </w:tc>
        <w:tc>
          <w:tcPr>
            <w:tcW w:w="6237" w:type="dxa"/>
          </w:tcPr>
          <w:p w14:paraId="025470F2" w14:textId="77777777" w:rsidR="00696449" w:rsidRPr="00B6278F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5852B4BD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7B51FB96" w14:textId="12FD078D" w:rsidR="00696449" w:rsidRPr="00D642CB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Collaborator profession</w:t>
            </w:r>
          </w:p>
        </w:tc>
        <w:tc>
          <w:tcPr>
            <w:tcW w:w="6237" w:type="dxa"/>
          </w:tcPr>
          <w:p w14:paraId="132D9FA8" w14:textId="77777777" w:rsidR="00696449" w:rsidRPr="00B6278F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723E0BD9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77ECA626" w14:textId="101755F6" w:rsidR="00696449" w:rsidRPr="00D642CB" w:rsidRDefault="00696449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Collaborator declaration</w:t>
            </w:r>
          </w:p>
        </w:tc>
        <w:tc>
          <w:tcPr>
            <w:tcW w:w="6237" w:type="dxa"/>
          </w:tcPr>
          <w:p w14:paraId="3DC28587" w14:textId="77777777" w:rsidR="00FA6888" w:rsidRDefault="00FA6888" w:rsidP="00FA6888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307183">
              <w:rPr>
                <w:sz w:val="22"/>
                <w:szCs w:val="22"/>
              </w:rPr>
              <w:t xml:space="preserve">I can confirm I have read the </w:t>
            </w:r>
            <w:r w:rsidRPr="00B6278F">
              <w:rPr>
                <w:sz w:val="22"/>
                <w:szCs w:val="22"/>
              </w:rPr>
              <w:t>RPS collaborator guidance</w:t>
            </w:r>
            <w:r w:rsidRPr="00307183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307183">
              <w:rPr>
                <w:sz w:val="22"/>
                <w:szCs w:val="22"/>
              </w:rPr>
              <w:t xml:space="preserve"> </w:t>
            </w:r>
          </w:p>
          <w:p w14:paraId="4CAF0ACC" w14:textId="7B65F8E9" w:rsidR="00696449" w:rsidRPr="00D642CB" w:rsidRDefault="00FA6888" w:rsidP="00FA6888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307183">
              <w:rPr>
                <w:sz w:val="22"/>
                <w:szCs w:val="22"/>
              </w:rPr>
              <w:t xml:space="preserve">Yes </w:t>
            </w:r>
            <w:sdt>
              <w:sdtPr>
                <w:id w:val="-1790344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278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07352E0" w14:textId="77777777" w:rsidR="00696449" w:rsidRPr="00D642CB" w:rsidRDefault="00696449" w:rsidP="0069644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D642CB" w:rsidRPr="00D642CB" w14:paraId="7CA661BC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133F536A" w14:textId="7AA6AB32" w:rsidR="00696449" w:rsidRPr="00D642CB" w:rsidRDefault="00BE2622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AC1F0E" w:rsidRPr="00D642CB">
              <w:rPr>
                <w:rFonts w:ascii="Arial" w:hAnsi="Arial" w:cs="Arial"/>
                <w:b/>
                <w:sz w:val="22"/>
                <w:szCs w:val="22"/>
              </w:rPr>
              <w:t>etting</w:t>
            </w:r>
          </w:p>
        </w:tc>
        <w:tc>
          <w:tcPr>
            <w:tcW w:w="6237" w:type="dxa"/>
          </w:tcPr>
          <w:p w14:paraId="7F6FBCAE" w14:textId="03ED57DE" w:rsidR="00696449" w:rsidRPr="00B6278F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1F23529C" w14:textId="77777777" w:rsidTr="00B6278F">
        <w:tc>
          <w:tcPr>
            <w:tcW w:w="3119" w:type="dxa"/>
            <w:shd w:val="clear" w:color="auto" w:fill="F2F2F2" w:themeFill="background1" w:themeFillShade="F2"/>
          </w:tcPr>
          <w:p w14:paraId="16005353" w14:textId="6702847D" w:rsidR="00696449" w:rsidRPr="00D642CB" w:rsidRDefault="00AC1F0E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Learner group</w:t>
            </w:r>
          </w:p>
        </w:tc>
        <w:tc>
          <w:tcPr>
            <w:tcW w:w="6237" w:type="dxa"/>
          </w:tcPr>
          <w:p w14:paraId="25894B87" w14:textId="77777777" w:rsidR="00696449" w:rsidRPr="00B6278F" w:rsidRDefault="00696449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3BFFE0E6" w14:textId="77777777" w:rsidTr="00B6278F">
        <w:trPr>
          <w:trHeight w:val="123"/>
        </w:trPr>
        <w:tc>
          <w:tcPr>
            <w:tcW w:w="3119" w:type="dxa"/>
            <w:shd w:val="clear" w:color="auto" w:fill="F2F2F2" w:themeFill="background1" w:themeFillShade="F2"/>
          </w:tcPr>
          <w:p w14:paraId="7CA7F89A" w14:textId="66A19BD4" w:rsidR="00AC1F0E" w:rsidRPr="00D642CB" w:rsidRDefault="00AC1F0E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Brief description of session</w:t>
            </w:r>
          </w:p>
        </w:tc>
        <w:tc>
          <w:tcPr>
            <w:tcW w:w="6237" w:type="dxa"/>
          </w:tcPr>
          <w:p w14:paraId="3462A7D3" w14:textId="77777777" w:rsidR="00AC1F0E" w:rsidRDefault="00AC1F0E" w:rsidP="00E95002">
            <w:pPr>
              <w:rPr>
                <w:rFonts w:ascii="Arial" w:hAnsi="Arial" w:cs="Arial"/>
                <w:bCs/>
                <w:szCs w:val="22"/>
              </w:rPr>
            </w:pPr>
          </w:p>
          <w:p w14:paraId="20455393" w14:textId="77777777" w:rsidR="002D609D" w:rsidRDefault="002D609D" w:rsidP="00E95002">
            <w:pPr>
              <w:rPr>
                <w:rFonts w:ascii="Arial" w:hAnsi="Arial" w:cs="Arial"/>
                <w:bCs/>
                <w:szCs w:val="22"/>
              </w:rPr>
            </w:pPr>
          </w:p>
          <w:p w14:paraId="10F7BC96" w14:textId="77777777" w:rsidR="002D609D" w:rsidRDefault="002D609D" w:rsidP="00E95002">
            <w:pPr>
              <w:rPr>
                <w:rFonts w:ascii="Arial" w:hAnsi="Arial" w:cs="Arial"/>
                <w:bCs/>
                <w:szCs w:val="22"/>
              </w:rPr>
            </w:pPr>
          </w:p>
          <w:p w14:paraId="52F92B53" w14:textId="1EA3E793" w:rsidR="002D609D" w:rsidRPr="00B6278F" w:rsidRDefault="002D609D" w:rsidP="00E95002">
            <w:pPr>
              <w:rPr>
                <w:rFonts w:ascii="Arial" w:hAnsi="Arial" w:cs="Arial"/>
                <w:bCs/>
                <w:szCs w:val="22"/>
              </w:rPr>
            </w:pPr>
          </w:p>
        </w:tc>
      </w:tr>
      <w:tr w:rsidR="00D642CB" w:rsidRPr="00D642CB" w14:paraId="090F4DE2" w14:textId="77777777" w:rsidTr="00B6278F">
        <w:trPr>
          <w:trHeight w:val="123"/>
        </w:trPr>
        <w:tc>
          <w:tcPr>
            <w:tcW w:w="3119" w:type="dxa"/>
            <w:shd w:val="clear" w:color="auto" w:fill="F2F2F2" w:themeFill="background1" w:themeFillShade="F2"/>
          </w:tcPr>
          <w:p w14:paraId="55211670" w14:textId="55BFF13F" w:rsidR="00F562A8" w:rsidRPr="00D642CB" w:rsidRDefault="00F562A8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Number of learners</w:t>
            </w:r>
          </w:p>
        </w:tc>
        <w:tc>
          <w:tcPr>
            <w:tcW w:w="6237" w:type="dxa"/>
          </w:tcPr>
          <w:p w14:paraId="71669FD9" w14:textId="7C44E8DF" w:rsidR="00F562A8" w:rsidRPr="00D642CB" w:rsidRDefault="00F562A8" w:rsidP="00E95002">
            <w:pPr>
              <w:rPr>
                <w:rFonts w:ascii="Arial" w:hAnsi="Arial" w:cs="Arial"/>
                <w:szCs w:val="22"/>
              </w:rPr>
            </w:pPr>
            <w:r w:rsidRPr="00D642CB">
              <w:rPr>
                <w:rFonts w:ascii="Arial" w:hAnsi="Arial" w:cs="Arial"/>
                <w:sz w:val="22"/>
                <w:szCs w:val="22"/>
              </w:rPr>
              <w:t xml:space="preserve">Less than 5  </w:t>
            </w:r>
            <w:sdt>
              <w:sdtPr>
                <w:rPr>
                  <w:rFonts w:ascii="Arial" w:hAnsi="Arial" w:cs="Arial"/>
                  <w:szCs w:val="22"/>
                </w:rPr>
                <w:id w:val="-433526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278F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Pr="00D642CB">
              <w:rPr>
                <w:rFonts w:ascii="Arial" w:hAnsi="Arial" w:cs="Arial"/>
                <w:sz w:val="22"/>
                <w:szCs w:val="22"/>
              </w:rPr>
              <w:t xml:space="preserve">   5-15   </w:t>
            </w:r>
            <w:sdt>
              <w:sdtPr>
                <w:rPr>
                  <w:rFonts w:ascii="Arial" w:hAnsi="Arial" w:cs="Arial"/>
                  <w:szCs w:val="22"/>
                </w:rPr>
                <w:id w:val="95345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278F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Pr="00D642CB">
              <w:rPr>
                <w:rFonts w:ascii="Arial" w:hAnsi="Arial" w:cs="Arial"/>
                <w:sz w:val="22"/>
                <w:szCs w:val="22"/>
              </w:rPr>
              <w:t xml:space="preserve">     16-30 </w:t>
            </w:r>
            <w:sdt>
              <w:sdtPr>
                <w:rPr>
                  <w:rFonts w:ascii="Arial" w:hAnsi="Arial" w:cs="Arial"/>
                  <w:szCs w:val="22"/>
                </w:rPr>
                <w:id w:val="-94145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278F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Pr="00D642CB">
              <w:rPr>
                <w:rFonts w:ascii="Arial" w:hAnsi="Arial" w:cs="Arial"/>
                <w:sz w:val="22"/>
                <w:szCs w:val="22"/>
              </w:rPr>
              <w:t xml:space="preserve">       More than 30 </w:t>
            </w:r>
            <w:sdt>
              <w:sdtPr>
                <w:rPr>
                  <w:rFonts w:ascii="Arial" w:hAnsi="Arial" w:cs="Arial"/>
                  <w:szCs w:val="22"/>
                </w:rPr>
                <w:id w:val="109860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278F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323D7A05" w14:textId="77777777" w:rsidR="002D609D" w:rsidRPr="00D642CB" w:rsidRDefault="002D609D" w:rsidP="00BE2622">
      <w:pPr>
        <w:rPr>
          <w:rFonts w:ascii="Arial" w:hAnsi="Arial" w:cs="Arial"/>
          <w:bCs/>
          <w:szCs w:val="22"/>
        </w:rPr>
      </w:pPr>
      <w:bookmarkStart w:id="3" w:name="_Hlk70530898"/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3114"/>
        <w:gridCol w:w="6237"/>
      </w:tblGrid>
      <w:tr w:rsidR="00D642CB" w:rsidRPr="00D642CB" w14:paraId="5AF17156" w14:textId="77777777" w:rsidTr="00B6278F">
        <w:tc>
          <w:tcPr>
            <w:tcW w:w="3114" w:type="dxa"/>
          </w:tcPr>
          <w:p w14:paraId="6BB0C75F" w14:textId="77777777" w:rsidR="00BE2622" w:rsidRPr="00D642CB" w:rsidRDefault="00BE2622" w:rsidP="00BE262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14:paraId="77DD7295" w14:textId="2BE81A21" w:rsidR="00BE2622" w:rsidRPr="00B6278F" w:rsidRDefault="00BE2622" w:rsidP="00BE262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6278F">
              <w:rPr>
                <w:rFonts w:ascii="Arial" w:hAnsi="Arial" w:cs="Arial"/>
                <w:bCs/>
                <w:sz w:val="22"/>
                <w:szCs w:val="22"/>
              </w:rPr>
              <w:t>Comments</w:t>
            </w:r>
          </w:p>
        </w:tc>
      </w:tr>
      <w:tr w:rsidR="00D642CB" w:rsidRPr="00D642CB" w14:paraId="6EFB47B4" w14:textId="77777777" w:rsidTr="00B6278F">
        <w:tc>
          <w:tcPr>
            <w:tcW w:w="3114" w:type="dxa"/>
          </w:tcPr>
          <w:p w14:paraId="0B02B47D" w14:textId="7F1EA57F" w:rsidR="00BE2622" w:rsidRPr="00D642CB" w:rsidRDefault="00BE2622" w:rsidP="00BE26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Introduction</w:t>
            </w:r>
          </w:p>
          <w:p w14:paraId="656FFF54" w14:textId="75BF21FD" w:rsidR="00BE2622" w:rsidRPr="00D642CB" w:rsidRDefault="00BE2622" w:rsidP="009747A7">
            <w:pPr>
              <w:pStyle w:val="ListParagraph"/>
              <w:numPr>
                <w:ilvl w:val="0"/>
                <w:numId w:val="6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Introduce</w:t>
            </w:r>
            <w:r w:rsidR="00D642C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 self</w:t>
            </w:r>
          </w:p>
          <w:p w14:paraId="7B7B8D0C" w14:textId="4087E551" w:rsidR="00BE2622" w:rsidRPr="00D642CB" w:rsidRDefault="00BE2622" w:rsidP="009747A7">
            <w:pPr>
              <w:pStyle w:val="ListParagraph"/>
              <w:numPr>
                <w:ilvl w:val="0"/>
                <w:numId w:val="6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Gain</w:t>
            </w:r>
            <w:r w:rsidR="00D642C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 attention of group</w:t>
            </w:r>
          </w:p>
          <w:p w14:paraId="7B95CAC1" w14:textId="38751863" w:rsidR="00BE2622" w:rsidRPr="00D642CB" w:rsidRDefault="009747A7" w:rsidP="009747A7">
            <w:pPr>
              <w:pStyle w:val="ListParagraph"/>
              <w:numPr>
                <w:ilvl w:val="0"/>
                <w:numId w:val="6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State</w:t>
            </w:r>
            <w:r w:rsidR="00D642C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 clear learning outcomes</w:t>
            </w:r>
          </w:p>
        </w:tc>
        <w:tc>
          <w:tcPr>
            <w:tcW w:w="6237" w:type="dxa"/>
          </w:tcPr>
          <w:p w14:paraId="3C903823" w14:textId="77777777" w:rsidR="00BE2622" w:rsidRPr="00B6278F" w:rsidRDefault="00BE2622" w:rsidP="00BE262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642CB" w:rsidRPr="00D642CB" w14:paraId="784FFD3B" w14:textId="77777777" w:rsidTr="00B6278F">
        <w:tc>
          <w:tcPr>
            <w:tcW w:w="3114" w:type="dxa"/>
          </w:tcPr>
          <w:p w14:paraId="51E22D97" w14:textId="6C61CDBC" w:rsidR="00BE2622" w:rsidRPr="00D642CB" w:rsidRDefault="009747A7" w:rsidP="00BE26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Main part of session</w:t>
            </w:r>
          </w:p>
          <w:p w14:paraId="636E4309" w14:textId="5C19602A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Content appropriate to the level and needs of learners</w:t>
            </w:r>
          </w:p>
          <w:p w14:paraId="25BE86F9" w14:textId="7F355E22" w:rsidR="009747A7" w:rsidRPr="00D642CB" w:rsidRDefault="00D642CB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Emphasises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k</w:t>
            </w:r>
            <w:r w:rsidR="009747A7" w:rsidRPr="00D642CB">
              <w:rPr>
                <w:rFonts w:ascii="Arial" w:hAnsi="Arial" w:cs="Arial"/>
                <w:bCs/>
                <w:sz w:val="22"/>
                <w:szCs w:val="22"/>
              </w:rPr>
              <w:t xml:space="preserve">ey points </w:t>
            </w:r>
          </w:p>
          <w:p w14:paraId="19524D08" w14:textId="2E116BC4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Clear, concise delivery</w:t>
            </w:r>
          </w:p>
          <w:p w14:paraId="6D6010EC" w14:textId="3DFDD30F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Knowledge of subject</w:t>
            </w:r>
          </w:p>
          <w:p w14:paraId="4D96B5F3" w14:textId="1B5E0870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Logical sequence</w:t>
            </w:r>
          </w:p>
          <w:p w14:paraId="017667C4" w14:textId="75012E2E" w:rsidR="009747A7" w:rsidRPr="00D642CB" w:rsidRDefault="00D642CB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Good pace</w:t>
            </w:r>
          </w:p>
          <w:p w14:paraId="3300769A" w14:textId="015C0F67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Good use of voice / tone</w:t>
            </w:r>
          </w:p>
          <w:p w14:paraId="43C7A268" w14:textId="3D694C31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Use</w:t>
            </w:r>
            <w:r w:rsidR="00D642C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 appropriate and effective resources to support learning</w:t>
            </w:r>
          </w:p>
          <w:p w14:paraId="313B5C48" w14:textId="0B9CC7CD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Promote</w:t>
            </w:r>
            <w:r w:rsidR="00D642C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 active learner participation </w:t>
            </w:r>
          </w:p>
          <w:p w14:paraId="1C5BC39C" w14:textId="07A73FC6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Effective use of questioning</w:t>
            </w:r>
          </w:p>
          <w:p w14:paraId="556B7BF5" w14:textId="2F2EA782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Appropriate teaching methods used</w:t>
            </w:r>
          </w:p>
          <w:p w14:paraId="38FAB90E" w14:textId="00A4D43F" w:rsidR="009747A7" w:rsidRPr="00D642CB" w:rsidRDefault="009747A7" w:rsidP="009747A7">
            <w:pPr>
              <w:pStyle w:val="ListParagraph"/>
              <w:numPr>
                <w:ilvl w:val="0"/>
                <w:numId w:val="7"/>
              </w:numPr>
              <w:ind w:left="306" w:hanging="306"/>
              <w:rPr>
                <w:rFonts w:ascii="Arial" w:hAnsi="Arial" w:cs="Arial"/>
                <w:bCs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Provides explicit, </w:t>
            </w:r>
            <w:proofErr w:type="gramStart"/>
            <w:r w:rsidRPr="00D642CB">
              <w:rPr>
                <w:rFonts w:ascii="Arial" w:hAnsi="Arial" w:cs="Arial"/>
                <w:bCs/>
                <w:sz w:val="22"/>
                <w:szCs w:val="22"/>
              </w:rPr>
              <w:t>detailed</w:t>
            </w:r>
            <w:proofErr w:type="gramEnd"/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 and constructive feedback to learners </w:t>
            </w:r>
          </w:p>
        </w:tc>
        <w:tc>
          <w:tcPr>
            <w:tcW w:w="6237" w:type="dxa"/>
          </w:tcPr>
          <w:p w14:paraId="059A20E3" w14:textId="77777777" w:rsidR="00BE2622" w:rsidRPr="00B6278F" w:rsidRDefault="00BE2622" w:rsidP="00BE262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E2622" w:rsidRPr="00D642CB" w14:paraId="3D60C3CE" w14:textId="77777777" w:rsidTr="00B6278F">
        <w:tc>
          <w:tcPr>
            <w:tcW w:w="3114" w:type="dxa"/>
          </w:tcPr>
          <w:p w14:paraId="3DE588A4" w14:textId="14DC8EDF" w:rsidR="00BE2622" w:rsidRPr="00D642CB" w:rsidRDefault="009747A7" w:rsidP="00BE26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2CB">
              <w:rPr>
                <w:rFonts w:ascii="Arial" w:hAnsi="Arial" w:cs="Arial"/>
                <w:b/>
                <w:sz w:val="22"/>
                <w:szCs w:val="22"/>
              </w:rPr>
              <w:t>Conclusion</w:t>
            </w:r>
          </w:p>
          <w:p w14:paraId="4CDA6A09" w14:textId="18A9A857" w:rsidR="009747A7" w:rsidRPr="00D642CB" w:rsidRDefault="009747A7" w:rsidP="009747A7">
            <w:pPr>
              <w:pStyle w:val="ListParagraph"/>
              <w:numPr>
                <w:ilvl w:val="0"/>
                <w:numId w:val="8"/>
              </w:numPr>
              <w:ind w:left="306" w:hanging="284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D642CB">
              <w:rPr>
                <w:rFonts w:ascii="Arial" w:hAnsi="Arial" w:cs="Arial"/>
                <w:bCs/>
                <w:sz w:val="22"/>
                <w:szCs w:val="22"/>
              </w:rPr>
              <w:t>Summarise</w:t>
            </w:r>
            <w:r w:rsidR="00D642C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proofErr w:type="spellEnd"/>
            <w:r w:rsidRPr="00D642CB">
              <w:rPr>
                <w:rFonts w:ascii="Arial" w:hAnsi="Arial" w:cs="Arial"/>
                <w:bCs/>
                <w:sz w:val="22"/>
                <w:szCs w:val="22"/>
              </w:rPr>
              <w:t xml:space="preserve"> key points</w:t>
            </w:r>
          </w:p>
          <w:p w14:paraId="7FF3FD12" w14:textId="77777777" w:rsidR="009747A7" w:rsidRPr="00D642CB" w:rsidRDefault="009747A7" w:rsidP="009747A7">
            <w:pPr>
              <w:pStyle w:val="ListParagraph"/>
              <w:numPr>
                <w:ilvl w:val="0"/>
                <w:numId w:val="8"/>
              </w:numPr>
              <w:ind w:left="306" w:hanging="284"/>
              <w:rPr>
                <w:rFonts w:ascii="Arial" w:hAnsi="Arial" w:cs="Arial"/>
                <w:bCs/>
                <w:sz w:val="22"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Learning outcomes achieved</w:t>
            </w:r>
          </w:p>
          <w:p w14:paraId="2FB2B82C" w14:textId="2A58F283" w:rsidR="009747A7" w:rsidRPr="00D642CB" w:rsidRDefault="009747A7" w:rsidP="009747A7">
            <w:pPr>
              <w:pStyle w:val="ListParagraph"/>
              <w:numPr>
                <w:ilvl w:val="0"/>
                <w:numId w:val="8"/>
              </w:numPr>
              <w:ind w:left="306" w:hanging="284"/>
              <w:rPr>
                <w:rFonts w:ascii="Arial" w:hAnsi="Arial" w:cs="Arial"/>
                <w:bCs/>
                <w:szCs w:val="22"/>
              </w:rPr>
            </w:pPr>
            <w:r w:rsidRPr="00D642CB">
              <w:rPr>
                <w:rFonts w:ascii="Arial" w:hAnsi="Arial" w:cs="Arial"/>
                <w:bCs/>
                <w:sz w:val="22"/>
                <w:szCs w:val="22"/>
              </w:rPr>
              <w:t>Keeps to time</w:t>
            </w:r>
          </w:p>
        </w:tc>
        <w:tc>
          <w:tcPr>
            <w:tcW w:w="6237" w:type="dxa"/>
          </w:tcPr>
          <w:p w14:paraId="76502DA6" w14:textId="77777777" w:rsidR="00BE2622" w:rsidRPr="00B6278F" w:rsidRDefault="00BE2622" w:rsidP="00BE262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E58D7BC" w14:textId="77777777" w:rsidR="00BE2622" w:rsidRPr="00D642CB" w:rsidRDefault="00BE2622" w:rsidP="00BE2622">
      <w:pPr>
        <w:rPr>
          <w:rFonts w:ascii="Arial" w:hAnsi="Arial" w:cs="Arial"/>
          <w:bCs/>
          <w:szCs w:val="22"/>
        </w:rPr>
      </w:pPr>
    </w:p>
    <w:bookmarkEnd w:id="3"/>
    <w:p w14:paraId="37EFF90E" w14:textId="0C3266E1" w:rsidR="00AC1F0E" w:rsidRPr="00D642CB" w:rsidRDefault="00AC1F0E" w:rsidP="00696449">
      <w:pPr>
        <w:rPr>
          <w:rFonts w:ascii="Arial" w:hAnsi="Arial" w:cs="Arial"/>
          <w:b/>
          <w:szCs w:val="22"/>
        </w:rPr>
      </w:pPr>
    </w:p>
    <w:p w14:paraId="581DA127" w14:textId="34535E5F" w:rsidR="009051EE" w:rsidRDefault="009051EE" w:rsidP="00696449">
      <w:pPr>
        <w:rPr>
          <w:rFonts w:ascii="Arial" w:hAnsi="Arial" w:cs="Arial"/>
          <w:b/>
          <w:szCs w:val="22"/>
        </w:rPr>
      </w:pPr>
      <w:r w:rsidRPr="00D642CB">
        <w:rPr>
          <w:rFonts w:ascii="Arial" w:hAnsi="Arial" w:cs="Arial"/>
          <w:b/>
          <w:szCs w:val="22"/>
        </w:rPr>
        <w:t xml:space="preserve">Based on this observation please rate the level of overall quality of </w:t>
      </w:r>
      <w:r w:rsidR="00CA4FCC" w:rsidRPr="00D642CB">
        <w:rPr>
          <w:rFonts w:ascii="Arial" w:hAnsi="Arial" w:cs="Arial"/>
          <w:b/>
          <w:szCs w:val="22"/>
        </w:rPr>
        <w:t>teaching</w:t>
      </w:r>
      <w:r w:rsidRPr="00D642CB">
        <w:rPr>
          <w:rFonts w:ascii="Arial" w:hAnsi="Arial" w:cs="Arial"/>
          <w:b/>
          <w:szCs w:val="22"/>
        </w:rPr>
        <w:t xml:space="preserve"> shown:</w:t>
      </w:r>
    </w:p>
    <w:p w14:paraId="64B9EAB1" w14:textId="77777777" w:rsidR="00FA6888" w:rsidRDefault="00FA6888" w:rsidP="0069644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536"/>
        <w:gridCol w:w="567"/>
      </w:tblGrid>
      <w:tr w:rsidR="00FA6888" w:rsidRPr="00076B43" w14:paraId="71E1E729" w14:textId="77777777" w:rsidTr="00562E49">
        <w:tc>
          <w:tcPr>
            <w:tcW w:w="4248" w:type="dxa"/>
            <w:shd w:val="clear" w:color="auto" w:fill="002060"/>
          </w:tcPr>
          <w:p w14:paraId="79914782" w14:textId="3CE97457" w:rsidR="00FA6888" w:rsidRPr="00076B43" w:rsidRDefault="00FA6888" w:rsidP="00B627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b/>
                <w:sz w:val="22"/>
                <w:szCs w:val="22"/>
              </w:rPr>
              <w:t>Overall rating</w:t>
            </w:r>
          </w:p>
        </w:tc>
        <w:tc>
          <w:tcPr>
            <w:tcW w:w="5103" w:type="dxa"/>
            <w:gridSpan w:val="2"/>
            <w:shd w:val="clear" w:color="auto" w:fill="002060"/>
          </w:tcPr>
          <w:p w14:paraId="55712D41" w14:textId="77777777" w:rsidR="00FA6888" w:rsidRPr="00076B43" w:rsidRDefault="00FA6888" w:rsidP="00562E4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A6888" w:rsidRPr="00076B43" w14:paraId="1A1C7478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026DF3DA" w14:textId="77777777" w:rsidR="00FA6888" w:rsidRPr="00076B43" w:rsidRDefault="00FA6888" w:rsidP="00562E49">
            <w:pPr>
              <w:rPr>
                <w:rFonts w:ascii="Arial" w:hAnsi="Arial" w:cs="Arial"/>
                <w:sz w:val="22"/>
                <w:szCs w:val="22"/>
              </w:rPr>
            </w:pPr>
            <w:bookmarkStart w:id="4" w:name="_Hlk50723961"/>
            <w:r w:rsidRPr="00076B43">
              <w:rPr>
                <w:rFonts w:ascii="Arial" w:hAnsi="Arial" w:cs="Arial"/>
                <w:sz w:val="22"/>
                <w:szCs w:val="22"/>
              </w:rPr>
              <w:t>Below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1014580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30B1A9" w14:textId="10B4F1A2" w:rsidR="00FA6888" w:rsidRPr="00076B43" w:rsidRDefault="00B6278F" w:rsidP="00562E49">
                <w:pPr>
                  <w:rPr>
                    <w:rFonts w:ascii="Arial" w:eastAsia="MS Gothic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FA6888" w:rsidRPr="00076B43" w14:paraId="682B5B97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50ACE26E" w14:textId="77777777" w:rsidR="00FA6888" w:rsidRPr="00076B43" w:rsidRDefault="00FA6888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Working towards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9142457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7770B4" w14:textId="33985524" w:rsidR="00FA6888" w:rsidRPr="00076B43" w:rsidRDefault="00B6278F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FA6888" w:rsidRPr="00076B43" w14:paraId="7A7C287C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6265A484" w14:textId="77777777" w:rsidR="00FA6888" w:rsidRPr="00076B43" w:rsidRDefault="00FA6888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Meets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4121293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655509" w14:textId="4127CC40" w:rsidR="00FA6888" w:rsidRPr="00076B43" w:rsidRDefault="00B6278F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bookmarkEnd w:id="4"/>
    </w:tbl>
    <w:p w14:paraId="572F5B89" w14:textId="1E9B6121" w:rsidR="00696449" w:rsidRPr="00D642CB" w:rsidRDefault="00696449" w:rsidP="00696449">
      <w:pPr>
        <w:rPr>
          <w:rFonts w:ascii="Arial" w:hAnsi="Arial" w:cs="Arial"/>
          <w:b/>
          <w:szCs w:val="22"/>
        </w:rPr>
      </w:pPr>
    </w:p>
    <w:p w14:paraId="152B6E0C" w14:textId="77777777" w:rsidR="009051EE" w:rsidRPr="00D642CB" w:rsidRDefault="009051EE" w:rsidP="00696449">
      <w:pPr>
        <w:rPr>
          <w:rFonts w:ascii="Arial" w:hAnsi="Arial" w:cs="Arial"/>
          <w:b/>
          <w:szCs w:val="22"/>
        </w:rPr>
      </w:pPr>
    </w:p>
    <w:p w14:paraId="44C07A00" w14:textId="7B7EE390" w:rsidR="009051EE" w:rsidRDefault="009051EE" w:rsidP="009051EE">
      <w:pPr>
        <w:rPr>
          <w:rFonts w:ascii="Arial" w:hAnsi="Arial" w:cs="Arial"/>
          <w:b/>
          <w:szCs w:val="22"/>
        </w:rPr>
      </w:pPr>
      <w:bookmarkStart w:id="5" w:name="_Hlk50472479"/>
      <w:r w:rsidRPr="00D642CB">
        <w:rPr>
          <w:rFonts w:ascii="Arial" w:hAnsi="Arial" w:cs="Arial"/>
          <w:b/>
          <w:szCs w:val="22"/>
        </w:rPr>
        <w:t xml:space="preserve">Which aspects of the </w:t>
      </w:r>
      <w:r w:rsidR="00A53431" w:rsidRPr="00D642CB">
        <w:rPr>
          <w:rFonts w:ascii="Arial" w:hAnsi="Arial" w:cs="Arial"/>
          <w:b/>
          <w:szCs w:val="22"/>
        </w:rPr>
        <w:t>session</w:t>
      </w:r>
      <w:r w:rsidRPr="00D642CB">
        <w:rPr>
          <w:rFonts w:ascii="Arial" w:hAnsi="Arial" w:cs="Arial"/>
          <w:b/>
          <w:szCs w:val="22"/>
        </w:rPr>
        <w:t xml:space="preserve"> were done well?</w:t>
      </w:r>
    </w:p>
    <w:p w14:paraId="4DECF72C" w14:textId="77777777" w:rsidR="002D609D" w:rsidRPr="00085B48" w:rsidRDefault="002D609D" w:rsidP="009051EE">
      <w:pPr>
        <w:rPr>
          <w:rFonts w:ascii="Arial" w:hAnsi="Arial" w:cs="Arial"/>
          <w:bCs/>
          <w:i/>
          <w:iCs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D642CB" w14:paraId="6F516A87" w14:textId="77777777" w:rsidTr="00B6278F">
        <w:tc>
          <w:tcPr>
            <w:tcW w:w="9351" w:type="dxa"/>
          </w:tcPr>
          <w:p w14:paraId="473EBC28" w14:textId="77777777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151849" w14:textId="6C02ECAE" w:rsidR="002D609D" w:rsidRPr="00D642CB" w:rsidRDefault="002D609D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70BE39" w14:textId="77777777" w:rsidR="009051EE" w:rsidRPr="00D642CB" w:rsidRDefault="009051EE" w:rsidP="009051EE">
      <w:pPr>
        <w:rPr>
          <w:rFonts w:ascii="Arial" w:hAnsi="Arial" w:cs="Arial"/>
          <w:szCs w:val="22"/>
        </w:rPr>
      </w:pPr>
    </w:p>
    <w:p w14:paraId="324DBB13" w14:textId="77777777" w:rsidR="002D609D" w:rsidRDefault="009051EE" w:rsidP="009051EE">
      <w:pPr>
        <w:rPr>
          <w:rFonts w:ascii="Arial" w:hAnsi="Arial" w:cs="Arial"/>
          <w:b/>
          <w:szCs w:val="22"/>
        </w:rPr>
      </w:pPr>
      <w:r w:rsidRPr="00D642CB">
        <w:rPr>
          <w:rFonts w:ascii="Arial" w:hAnsi="Arial" w:cs="Arial"/>
          <w:b/>
          <w:szCs w:val="22"/>
        </w:rPr>
        <w:t>Suggested areas for improvement</w:t>
      </w:r>
    </w:p>
    <w:p w14:paraId="7D3E49E0" w14:textId="3E432E23" w:rsidR="009051EE" w:rsidRPr="00D642CB" w:rsidRDefault="009051EE" w:rsidP="009051EE">
      <w:pPr>
        <w:rPr>
          <w:rFonts w:ascii="Arial" w:hAnsi="Arial" w:cs="Arial"/>
          <w:b/>
          <w:szCs w:val="22"/>
        </w:rPr>
      </w:pPr>
      <w:r w:rsidRPr="00D642CB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D642CB" w14:paraId="2B07389E" w14:textId="77777777" w:rsidTr="00B6278F">
        <w:tc>
          <w:tcPr>
            <w:tcW w:w="9351" w:type="dxa"/>
          </w:tcPr>
          <w:p w14:paraId="42B21AF1" w14:textId="77777777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A506EB" w14:textId="4CC52891" w:rsidR="002D609D" w:rsidRPr="00D642CB" w:rsidRDefault="002D609D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13D7AB" w14:textId="77777777" w:rsidR="009051EE" w:rsidRPr="00D642CB" w:rsidRDefault="009051EE" w:rsidP="009051EE">
      <w:pPr>
        <w:rPr>
          <w:rFonts w:ascii="Arial" w:hAnsi="Arial" w:cs="Arial"/>
          <w:szCs w:val="22"/>
        </w:rPr>
      </w:pPr>
    </w:p>
    <w:p w14:paraId="4745A5E5" w14:textId="2899BFBB" w:rsidR="009051EE" w:rsidRDefault="009051EE" w:rsidP="009051EE">
      <w:pPr>
        <w:rPr>
          <w:rFonts w:ascii="Arial" w:hAnsi="Arial" w:cs="Arial"/>
          <w:b/>
          <w:szCs w:val="22"/>
        </w:rPr>
      </w:pPr>
      <w:r w:rsidRPr="00D642CB">
        <w:rPr>
          <w:rFonts w:ascii="Arial" w:hAnsi="Arial" w:cs="Arial"/>
          <w:b/>
          <w:szCs w:val="22"/>
        </w:rPr>
        <w:t>Agreed action(s)</w:t>
      </w:r>
    </w:p>
    <w:p w14:paraId="2D5D3690" w14:textId="77777777" w:rsidR="002D609D" w:rsidRPr="00D642CB" w:rsidRDefault="002D609D" w:rsidP="009051E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D642CB" w14:paraId="76239B4F" w14:textId="77777777" w:rsidTr="00B6278F">
        <w:tc>
          <w:tcPr>
            <w:tcW w:w="9351" w:type="dxa"/>
          </w:tcPr>
          <w:p w14:paraId="016FB4D1" w14:textId="77777777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FA15CF" w14:textId="45C06857" w:rsidR="002D609D" w:rsidRPr="00D642CB" w:rsidRDefault="002D609D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A223B" w14:textId="77777777" w:rsidR="009051EE" w:rsidRPr="00D642CB" w:rsidRDefault="009051EE" w:rsidP="009051EE">
      <w:pPr>
        <w:rPr>
          <w:rFonts w:ascii="Arial" w:hAnsi="Arial" w:cs="Arial"/>
          <w:szCs w:val="22"/>
        </w:rPr>
      </w:pPr>
    </w:p>
    <w:p w14:paraId="13301BC1" w14:textId="5C782564" w:rsidR="00B6278F" w:rsidRDefault="00B6278F" w:rsidP="00B6278F">
      <w:pPr>
        <w:rPr>
          <w:rFonts w:ascii="Arial" w:hAnsi="Arial" w:cs="Arial"/>
          <w:bCs/>
          <w:szCs w:val="22"/>
        </w:rPr>
      </w:pPr>
      <w:bookmarkStart w:id="6" w:name="_Hlk83043978"/>
      <w:r>
        <w:rPr>
          <w:rFonts w:ascii="Arial" w:hAnsi="Arial" w:cs="Arial"/>
          <w:b/>
          <w:szCs w:val="22"/>
        </w:rPr>
        <w:t>Learner’s reflection (optional)</w:t>
      </w:r>
      <w:r w:rsidR="002D609D">
        <w:rPr>
          <w:rFonts w:ascii="Arial" w:hAnsi="Arial" w:cs="Arial"/>
          <w:b/>
          <w:szCs w:val="22"/>
        </w:rPr>
        <w:t xml:space="preserve"> </w:t>
      </w:r>
      <w:r w:rsidR="002D609D" w:rsidRPr="002D609D">
        <w:rPr>
          <w:rFonts w:ascii="Arial" w:hAnsi="Arial" w:cs="Arial"/>
          <w:bCs/>
          <w:szCs w:val="22"/>
        </w:rPr>
        <w:t>D</w:t>
      </w:r>
      <w:r w:rsidRPr="00862A9E">
        <w:rPr>
          <w:rFonts w:ascii="Arial" w:hAnsi="Arial" w:cs="Arial"/>
          <w:bCs/>
          <w:szCs w:val="22"/>
        </w:rPr>
        <w:t xml:space="preserve">escribe what you have learned. How will it change your practice in the future? </w:t>
      </w:r>
    </w:p>
    <w:p w14:paraId="4FFB1A1B" w14:textId="77777777" w:rsidR="002D609D" w:rsidRPr="00564387" w:rsidRDefault="002D609D" w:rsidP="00B6278F">
      <w:pPr>
        <w:rPr>
          <w:rFonts w:ascii="Arial" w:hAnsi="Arial" w:cs="Arial"/>
          <w:b/>
          <w:szCs w:val="22"/>
        </w:rPr>
      </w:pPr>
    </w:p>
    <w:bookmarkEnd w:id="6"/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9051EE" w:rsidRPr="00D642CB" w14:paraId="1B52EAF6" w14:textId="77777777" w:rsidTr="00B6278F">
        <w:tc>
          <w:tcPr>
            <w:tcW w:w="9351" w:type="dxa"/>
          </w:tcPr>
          <w:p w14:paraId="648507B7" w14:textId="77777777" w:rsidR="009051EE" w:rsidRDefault="009051EE" w:rsidP="00E950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C5559" w14:textId="357855EC" w:rsidR="002D609D" w:rsidRPr="00D642CB" w:rsidRDefault="002D609D" w:rsidP="00E95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5"/>
    </w:tbl>
    <w:p w14:paraId="570C989C" w14:textId="77777777" w:rsidR="009051EE" w:rsidRPr="00D642CB" w:rsidRDefault="009051EE" w:rsidP="009051EE">
      <w:pPr>
        <w:rPr>
          <w:rFonts w:ascii="Arial" w:hAnsi="Arial" w:cs="Arial"/>
          <w:szCs w:val="22"/>
        </w:rPr>
      </w:pPr>
    </w:p>
    <w:p w14:paraId="1D0FAAAF" w14:textId="006BB959" w:rsidR="00B6278F" w:rsidRDefault="00B6278F" w:rsidP="00B6278F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Educational supervisor / designated prescribing practitioner comments (optional)</w:t>
      </w:r>
    </w:p>
    <w:p w14:paraId="3FB22EEC" w14:textId="77777777" w:rsidR="002D609D" w:rsidRPr="00564387" w:rsidRDefault="002D609D" w:rsidP="00B6278F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B6278F" w:rsidRPr="00564387" w14:paraId="11CAE07C" w14:textId="77777777" w:rsidTr="00435175">
        <w:tc>
          <w:tcPr>
            <w:tcW w:w="9351" w:type="dxa"/>
          </w:tcPr>
          <w:p w14:paraId="06480B0C" w14:textId="77777777" w:rsidR="00B6278F" w:rsidRDefault="00B6278F" w:rsidP="00B627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EC00E" w14:textId="31BEF84A" w:rsidR="002D609D" w:rsidRPr="00564387" w:rsidRDefault="002D609D" w:rsidP="00B627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1946A5" w14:textId="5C53FCB9" w:rsidR="00CA4FCC" w:rsidRDefault="00CA4FCC" w:rsidP="005A6DF5">
      <w:pPr>
        <w:tabs>
          <w:tab w:val="left" w:pos="0"/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jc w:val="center"/>
        <w:rPr>
          <w:i/>
          <w:sz w:val="18"/>
        </w:rPr>
      </w:pPr>
    </w:p>
    <w:p w14:paraId="32DFF732" w14:textId="77777777" w:rsidR="00CA4FCC" w:rsidRPr="00D642CB" w:rsidRDefault="00CA4FCC" w:rsidP="00CA4FCC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bookmarkEnd w:id="0"/>
    <w:p w14:paraId="4A0229E2" w14:textId="77777777" w:rsidR="00CA4FCC" w:rsidRPr="00D642CB" w:rsidRDefault="00CA4FCC" w:rsidP="00CA4FCC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sectPr w:rsidR="00CA4FCC" w:rsidRPr="00D642CB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C2AE5" w14:textId="77777777" w:rsidR="0046708F" w:rsidRDefault="0046708F">
      <w:r>
        <w:separator/>
      </w:r>
    </w:p>
  </w:endnote>
  <w:endnote w:type="continuationSeparator" w:id="0">
    <w:p w14:paraId="3A2550D9" w14:textId="77777777" w:rsidR="0046708F" w:rsidRDefault="0046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B4258" w14:textId="77777777" w:rsidR="0046708F" w:rsidRDefault="0046708F">
      <w:r>
        <w:separator/>
      </w:r>
    </w:p>
  </w:footnote>
  <w:footnote w:type="continuationSeparator" w:id="0">
    <w:p w14:paraId="627D9D22" w14:textId="77777777" w:rsidR="0046708F" w:rsidRDefault="00467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141A" w14:textId="77777777" w:rsidR="00332773" w:rsidRDefault="009051EE">
    <w:pPr>
      <w:pStyle w:val="Header"/>
    </w:pPr>
    <w:r>
      <w:rPr>
        <w:noProof/>
      </w:rPr>
      <w:drawing>
        <wp:inline distT="0" distB="0" distL="0" distR="0" wp14:anchorId="790243F8" wp14:editId="66F66B6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B7D3F"/>
    <w:multiLevelType w:val="multilevel"/>
    <w:tmpl w:val="4DD8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3702AE"/>
    <w:multiLevelType w:val="hybridMultilevel"/>
    <w:tmpl w:val="0E1E04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A34B15"/>
    <w:multiLevelType w:val="hybridMultilevel"/>
    <w:tmpl w:val="53FE8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120A3"/>
    <w:multiLevelType w:val="hybridMultilevel"/>
    <w:tmpl w:val="AB14D416"/>
    <w:lvl w:ilvl="0" w:tplc="37040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37335"/>
    <w:multiLevelType w:val="hybridMultilevel"/>
    <w:tmpl w:val="27425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E8795E"/>
    <w:multiLevelType w:val="hybridMultilevel"/>
    <w:tmpl w:val="191ED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D38C8"/>
    <w:multiLevelType w:val="multilevel"/>
    <w:tmpl w:val="417C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E52621"/>
    <w:multiLevelType w:val="hybridMultilevel"/>
    <w:tmpl w:val="04022454"/>
    <w:lvl w:ilvl="0" w:tplc="37040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801BF"/>
    <w:multiLevelType w:val="hybridMultilevel"/>
    <w:tmpl w:val="5898100E"/>
    <w:lvl w:ilvl="0" w:tplc="37040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49"/>
    <w:rsid w:val="00085B48"/>
    <w:rsid w:val="00183313"/>
    <w:rsid w:val="002D609D"/>
    <w:rsid w:val="00305D74"/>
    <w:rsid w:val="0046708F"/>
    <w:rsid w:val="00596ECA"/>
    <w:rsid w:val="005A6DF5"/>
    <w:rsid w:val="005C18EB"/>
    <w:rsid w:val="00662503"/>
    <w:rsid w:val="006727A2"/>
    <w:rsid w:val="00696449"/>
    <w:rsid w:val="006B3CAB"/>
    <w:rsid w:val="007F2143"/>
    <w:rsid w:val="008B0367"/>
    <w:rsid w:val="009051EE"/>
    <w:rsid w:val="009747A7"/>
    <w:rsid w:val="00A0291C"/>
    <w:rsid w:val="00A53431"/>
    <w:rsid w:val="00AC1F0E"/>
    <w:rsid w:val="00B14E8C"/>
    <w:rsid w:val="00B6278F"/>
    <w:rsid w:val="00B74CB9"/>
    <w:rsid w:val="00BC44E2"/>
    <w:rsid w:val="00BE2622"/>
    <w:rsid w:val="00BF1F48"/>
    <w:rsid w:val="00C77A96"/>
    <w:rsid w:val="00C96847"/>
    <w:rsid w:val="00CA4FCC"/>
    <w:rsid w:val="00CF4000"/>
    <w:rsid w:val="00D642CB"/>
    <w:rsid w:val="00EC43FE"/>
    <w:rsid w:val="00EF337C"/>
    <w:rsid w:val="00F114BA"/>
    <w:rsid w:val="00F562A8"/>
    <w:rsid w:val="00F8446A"/>
    <w:rsid w:val="00FA6888"/>
    <w:rsid w:val="00FC5DA6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4557"/>
  <w15:chartTrackingRefBased/>
  <w15:docId w15:val="{D1C5A912-07D7-47CA-954B-4E9E1663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49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49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6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44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96449"/>
    <w:pPr>
      <w:ind w:left="720"/>
      <w:contextualSpacing/>
    </w:pPr>
  </w:style>
  <w:style w:type="paragraph" w:customStyle="1" w:styleId="Normal1">
    <w:name w:val="Normal1"/>
    <w:rsid w:val="00696449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A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1F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6</cp:revision>
  <dcterms:created xsi:type="dcterms:W3CDTF">2021-09-21T17:44:00Z</dcterms:created>
  <dcterms:modified xsi:type="dcterms:W3CDTF">2021-10-07T11:21:00Z</dcterms:modified>
</cp:coreProperties>
</file>